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1A16D" w14:textId="48FF99C7" w:rsidR="003555CF" w:rsidRPr="003555CF" w:rsidRDefault="003555CF" w:rsidP="003555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55CF">
        <w:rPr>
          <w:rFonts w:ascii="Times New Roman" w:hAnsi="Times New Roman" w:cs="Times New Roman"/>
          <w:b/>
          <w:bCs/>
          <w:sz w:val="24"/>
          <w:szCs w:val="24"/>
        </w:rPr>
        <w:t>XIII Всероссийский фестиваль «Сердце Евразии»: Оренбургский ГАУ соберёт молодые таланты аграрной России</w:t>
      </w:r>
    </w:p>
    <w:p w14:paraId="749B345C" w14:textId="10BB42C9" w:rsidR="003555CF" w:rsidRPr="003555CF" w:rsidRDefault="003555CF" w:rsidP="00355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5CF">
        <w:rPr>
          <w:rFonts w:ascii="Times New Roman" w:hAnsi="Times New Roman" w:cs="Times New Roman"/>
          <w:sz w:val="24"/>
          <w:szCs w:val="24"/>
        </w:rPr>
        <w:t>В мае 2026 года культурная карта страны обогатится ярким событием. С 14 по 18 мая Оренбургский государственный аграрный университет станет эпицентром творческого единства, приняв у себя XIII Всероссийский фестиваль студенческого творчества аграрных вузов России «Сердце Евразии». Мероприятие проводится в рамках Перечня мероприятий Минсельхоза России и Ассоциации «</w:t>
      </w:r>
      <w:proofErr w:type="spellStart"/>
      <w:r w:rsidRPr="003555CF">
        <w:rPr>
          <w:rFonts w:ascii="Times New Roman" w:hAnsi="Times New Roman" w:cs="Times New Roman"/>
          <w:sz w:val="24"/>
          <w:szCs w:val="24"/>
        </w:rPr>
        <w:t>Агрообразование</w:t>
      </w:r>
      <w:proofErr w:type="spellEnd"/>
      <w:r w:rsidRPr="003555CF">
        <w:rPr>
          <w:rFonts w:ascii="Times New Roman" w:hAnsi="Times New Roman" w:cs="Times New Roman"/>
          <w:sz w:val="24"/>
          <w:szCs w:val="24"/>
        </w:rPr>
        <w:t>» и станет одним из ключевых событий Года единства народов России.</w:t>
      </w:r>
    </w:p>
    <w:p w14:paraId="440EAF23" w14:textId="0261A2CB" w:rsidR="00250617" w:rsidRPr="003555CF" w:rsidRDefault="003555CF" w:rsidP="00250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5CF">
        <w:rPr>
          <w:rFonts w:ascii="Times New Roman" w:hAnsi="Times New Roman" w:cs="Times New Roman"/>
          <w:sz w:val="24"/>
          <w:szCs w:val="24"/>
        </w:rPr>
        <w:t>Фестиваль — это не просто конкурс, а масштабная творческая лаборатория, где встречаются будущие аграрии, чьи таланты простираются далеко за пределы научных лабораторий и полей. Его цель — сохранить и приумножить культурное достояние студенчества, создать прочные мосты дружбы между молодыми людьми из разных регионов и этносов нашей огромной страны.</w:t>
      </w:r>
    </w:p>
    <w:p w14:paraId="061BD867" w14:textId="77777777" w:rsidR="003555CF" w:rsidRPr="003555CF" w:rsidRDefault="003555CF" w:rsidP="00355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5CF">
        <w:rPr>
          <w:rFonts w:ascii="Times New Roman" w:hAnsi="Times New Roman" w:cs="Times New Roman"/>
          <w:sz w:val="24"/>
          <w:szCs w:val="24"/>
        </w:rPr>
        <w:t>«Сердце Евразии» бьётся в шести творческих ритмах. Участники в возрасте от 17 до 27 лет поборются за победу в шести номинациях:</w:t>
      </w:r>
    </w:p>
    <w:p w14:paraId="7549ABC0" w14:textId="77777777" w:rsidR="003555CF" w:rsidRPr="003555CF" w:rsidRDefault="003555CF" w:rsidP="00355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5CF">
        <w:rPr>
          <w:rFonts w:ascii="Times New Roman" w:hAnsi="Times New Roman" w:cs="Times New Roman"/>
          <w:sz w:val="24"/>
          <w:szCs w:val="24"/>
        </w:rPr>
        <w:t>• Вокальное искусство – от народных напевов до современных хитов.</w:t>
      </w:r>
    </w:p>
    <w:p w14:paraId="264ED7C4" w14:textId="77777777" w:rsidR="003555CF" w:rsidRPr="003555CF" w:rsidRDefault="003555CF" w:rsidP="00355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5CF">
        <w:rPr>
          <w:rFonts w:ascii="Times New Roman" w:hAnsi="Times New Roman" w:cs="Times New Roman"/>
          <w:sz w:val="24"/>
          <w:szCs w:val="24"/>
        </w:rPr>
        <w:t>• Музыкально-исполнительское мастерство – виртуозная игра на любых инструментах.</w:t>
      </w:r>
    </w:p>
    <w:p w14:paraId="39B84D26" w14:textId="77777777" w:rsidR="003555CF" w:rsidRPr="003555CF" w:rsidRDefault="003555CF" w:rsidP="00355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5CF">
        <w:rPr>
          <w:rFonts w:ascii="Times New Roman" w:hAnsi="Times New Roman" w:cs="Times New Roman"/>
          <w:sz w:val="24"/>
          <w:szCs w:val="24"/>
        </w:rPr>
        <w:t>• Танцевальные искусства – от кадрили до брейк-данса.</w:t>
      </w:r>
    </w:p>
    <w:p w14:paraId="6E748790" w14:textId="77777777" w:rsidR="003555CF" w:rsidRPr="003555CF" w:rsidRDefault="003555CF" w:rsidP="00355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5CF">
        <w:rPr>
          <w:rFonts w:ascii="Times New Roman" w:hAnsi="Times New Roman" w:cs="Times New Roman"/>
          <w:sz w:val="24"/>
          <w:szCs w:val="24"/>
        </w:rPr>
        <w:t>• Театральные постановки – миниатюры и спектакли, говорящие о главном.</w:t>
      </w:r>
    </w:p>
    <w:p w14:paraId="07819A93" w14:textId="77777777" w:rsidR="003555CF" w:rsidRPr="003555CF" w:rsidRDefault="003555CF" w:rsidP="00355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5CF">
        <w:rPr>
          <w:rFonts w:ascii="Times New Roman" w:hAnsi="Times New Roman" w:cs="Times New Roman"/>
          <w:sz w:val="24"/>
          <w:szCs w:val="24"/>
        </w:rPr>
        <w:t>• Оригинальный жанр – пространство для самого смелого творческого эксперимента.</w:t>
      </w:r>
    </w:p>
    <w:p w14:paraId="16B6D29B" w14:textId="745BE429" w:rsidR="003555CF" w:rsidRPr="003555CF" w:rsidRDefault="003555CF" w:rsidP="00355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5CF">
        <w:rPr>
          <w:rFonts w:ascii="Times New Roman" w:hAnsi="Times New Roman" w:cs="Times New Roman"/>
          <w:sz w:val="24"/>
          <w:szCs w:val="24"/>
        </w:rPr>
        <w:t xml:space="preserve">• Молодёжные медиа («Медиа Весна») – конкурс для тех, кто творит в </w:t>
      </w:r>
      <w:proofErr w:type="spellStart"/>
      <w:r w:rsidRPr="003555CF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3555CF">
        <w:rPr>
          <w:rFonts w:ascii="Times New Roman" w:hAnsi="Times New Roman" w:cs="Times New Roman"/>
          <w:sz w:val="24"/>
          <w:szCs w:val="24"/>
        </w:rPr>
        <w:t>-пространстве.</w:t>
      </w:r>
    </w:p>
    <w:p w14:paraId="48AA6F50" w14:textId="044CF5CE" w:rsidR="003555CF" w:rsidRPr="003555CF" w:rsidRDefault="003555CF" w:rsidP="00355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5CF">
        <w:rPr>
          <w:rFonts w:ascii="Times New Roman" w:hAnsi="Times New Roman" w:cs="Times New Roman"/>
          <w:sz w:val="24"/>
          <w:szCs w:val="24"/>
        </w:rPr>
        <w:t>Обязательное условие для всех работ — их соответствие общей концепции Фестиваля, идеям единства, мира и многообразия культур народов России.</w:t>
      </w:r>
    </w:p>
    <w:p w14:paraId="55BD5497" w14:textId="177E8B86" w:rsidR="003555CF" w:rsidRPr="003555CF" w:rsidRDefault="003555CF" w:rsidP="00355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5CF">
        <w:rPr>
          <w:rFonts w:ascii="Times New Roman" w:hAnsi="Times New Roman" w:cs="Times New Roman"/>
          <w:sz w:val="24"/>
          <w:szCs w:val="24"/>
        </w:rPr>
        <w:t>Организаторы ставят перед собой амбициозную задачу: не только выявить лучших, но и создать инновационную площадку для диалога между государством, бизнесом и обществом в поддержке молодёжных инициатив. Победителей ждут значимые награды: Гран-при, дипломы I, II и III степени, специальные призы. Лучшие коллективы получат право выступить на крупных мероприятиях Министерства сельского хозяйства РФ.</w:t>
      </w:r>
    </w:p>
    <w:p w14:paraId="17BF754A" w14:textId="4C7FCFAF" w:rsidR="003555CF" w:rsidRPr="003555CF" w:rsidRDefault="003555CF" w:rsidP="00355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5CF">
        <w:rPr>
          <w:rFonts w:ascii="Times New Roman" w:hAnsi="Times New Roman" w:cs="Times New Roman"/>
          <w:sz w:val="24"/>
          <w:szCs w:val="24"/>
        </w:rPr>
        <w:t>Регистрация осуществляется исключительно через специализированную автоматизированную систему Фестиваля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555CF">
        <w:rPr>
          <w:rFonts w:ascii="Times New Roman" w:hAnsi="Times New Roman" w:cs="Times New Roman"/>
          <w:sz w:val="24"/>
          <w:szCs w:val="24"/>
        </w:rPr>
        <w:t>https://fest.orensau.ru/</w:t>
      </w:r>
    </w:p>
    <w:p w14:paraId="481DAFAD" w14:textId="5E4F5C4A" w:rsidR="003555CF" w:rsidRPr="003555CF" w:rsidRDefault="003555CF" w:rsidP="00355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5CF">
        <w:rPr>
          <w:rFonts w:ascii="Times New Roman" w:hAnsi="Times New Roman" w:cs="Times New Roman"/>
          <w:sz w:val="24"/>
          <w:szCs w:val="24"/>
        </w:rPr>
        <w:t>Оренбургский ГАУ, расположенный на стыке Европы и Азии, готовится стать гостеприимным домом для сотен талантливых студентов. Это шанс заявить о себе, найти друзей по всей стране и всем сердцем прочувствовать, что такое настоящая творческая Евразия, объединённая в одном студенческом порыве.</w:t>
      </w:r>
    </w:p>
    <w:p w14:paraId="06ECF23E" w14:textId="3F264DD2" w:rsidR="00837059" w:rsidRDefault="003555CF" w:rsidP="00355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5CF">
        <w:rPr>
          <w:rFonts w:ascii="Times New Roman" w:hAnsi="Times New Roman" w:cs="Times New Roman"/>
          <w:sz w:val="24"/>
          <w:szCs w:val="24"/>
        </w:rPr>
        <w:t>Присоединяйтесь к фестивалю, где рождается будущее аграрной науки и культуры России!</w:t>
      </w:r>
    </w:p>
    <w:p w14:paraId="106A8C44" w14:textId="75ADBAA6" w:rsidR="00250617" w:rsidRPr="00250617" w:rsidRDefault="00250617" w:rsidP="0025061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50617">
        <w:rPr>
          <w:rFonts w:ascii="Times New Roman" w:hAnsi="Times New Roman" w:cs="Times New Roman"/>
          <w:i/>
          <w:iCs/>
          <w:sz w:val="24"/>
          <w:szCs w:val="24"/>
        </w:rPr>
        <w:t>Пресс-служба Оренбургского ГАУ</w:t>
      </w:r>
    </w:p>
    <w:p w14:paraId="24DE5895" w14:textId="43899C8E" w:rsidR="00250617" w:rsidRPr="00250617" w:rsidRDefault="00250617" w:rsidP="0025061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50617">
        <w:rPr>
          <w:rFonts w:ascii="Times New Roman" w:hAnsi="Times New Roman" w:cs="Times New Roman"/>
          <w:i/>
          <w:iCs/>
          <w:sz w:val="24"/>
          <w:szCs w:val="24"/>
        </w:rPr>
        <w:t>8 (3532) 30-65-03</w:t>
      </w:r>
    </w:p>
    <w:p w14:paraId="393074BD" w14:textId="2AFFD995" w:rsidR="00250617" w:rsidRPr="00250617" w:rsidRDefault="00250617" w:rsidP="0025061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hyperlink r:id="rId4" w:history="1">
        <w:r w:rsidRPr="001B561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pom</w:t>
        </w:r>
        <w:r w:rsidRPr="00250617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_</w:t>
        </w:r>
        <w:r w:rsidRPr="001B561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ur</w:t>
        </w:r>
        <w:r w:rsidRPr="00250617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1B561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orensau</w:t>
        </w:r>
        <w:r w:rsidRPr="00250617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1B5610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7E530D0F" w14:textId="2335CAF8" w:rsidR="00250617" w:rsidRPr="00250617" w:rsidRDefault="00250617" w:rsidP="0025061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hyperlink r:id="rId5" w:history="1">
        <w:r w:rsidRPr="001B5610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maria.dolzhenkova@yandex.ru</w:t>
        </w:r>
      </w:hyperlink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sectPr w:rsidR="00250617" w:rsidRPr="00250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78"/>
    <w:rsid w:val="00250617"/>
    <w:rsid w:val="003555CF"/>
    <w:rsid w:val="00837059"/>
    <w:rsid w:val="00F2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432C"/>
  <w15:chartTrackingRefBased/>
  <w15:docId w15:val="{94A7EC9E-BDA2-43B6-B3E7-922E8585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55C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5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.dolzhenkova@yandex.ru" TargetMode="External"/><Relationship Id="rId4" Type="http://schemas.openxmlformats.org/officeDocument/2006/relationships/hyperlink" Target="mailto:pom_ur@orens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2026-03-05T04:38:00Z</dcterms:created>
  <dcterms:modified xsi:type="dcterms:W3CDTF">2026-03-05T05:44:00Z</dcterms:modified>
</cp:coreProperties>
</file>